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096CC4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96CC4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096CC4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70309" w:rsidRPr="00F70309">
        <w:rPr>
          <w:rFonts w:ascii="GHEA Grapalat" w:hAnsi="GHEA Grapalat"/>
          <w:b w:val="0"/>
          <w:sz w:val="24"/>
          <w:szCs w:val="24"/>
        </w:rPr>
        <w:t>HHH-GHAPDzB-19/8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805911" w:rsidRDefault="00F70309" w:rsidP="00805911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ЗАО </w:t>
      </w:r>
      <w:r w:rsidRPr="00097A79">
        <w:rPr>
          <w:rFonts w:ascii="GHEA Grapalat" w:hAnsi="GHEA Grapalat"/>
          <w:szCs w:val="24"/>
        </w:rPr>
        <w:t>ОБ</w:t>
      </w:r>
      <w:r>
        <w:rPr>
          <w:rFonts w:ascii="GHEA Grapalat" w:hAnsi="GHEA Grapalat"/>
          <w:szCs w:val="24"/>
        </w:rPr>
        <w:t>ЩЕСТВЕННАЯ ТЕЛЕКОМПАНИЯ АРМЕНИИ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70309">
        <w:rPr>
          <w:rFonts w:ascii="GHEA Grapalat" w:hAnsi="GHEA Grapalat"/>
          <w:szCs w:val="24"/>
        </w:rPr>
        <w:t>в результате процедуры закупки по</w:t>
      </w:r>
      <w:r w:rsidR="008F5957" w:rsidRPr="00F70309">
        <w:rPr>
          <w:rFonts w:ascii="GHEA Grapalat" w:hAnsi="GHEA Grapalat"/>
          <w:szCs w:val="24"/>
        </w:rPr>
        <w:t>д кодом</w:t>
      </w:r>
      <w:r w:rsidR="005067FE" w:rsidRPr="00F70309">
        <w:rPr>
          <w:rFonts w:ascii="GHEA Grapalat" w:hAnsi="GHEA Grapalat"/>
          <w:szCs w:val="24"/>
        </w:rPr>
        <w:t xml:space="preserve"> </w:t>
      </w:r>
      <w:r w:rsidRPr="00F70309">
        <w:rPr>
          <w:rFonts w:ascii="GHEA Grapalat" w:hAnsi="GHEA Grapalat"/>
          <w:szCs w:val="24"/>
        </w:rPr>
        <w:t>HHH</w:t>
      </w:r>
      <w:r w:rsidRPr="00097A79">
        <w:rPr>
          <w:rFonts w:ascii="GHEA Grapalat" w:hAnsi="GHEA Grapalat"/>
          <w:szCs w:val="24"/>
        </w:rPr>
        <w:t>-</w:t>
      </w:r>
      <w:r w:rsidRPr="00BC0CCD">
        <w:rPr>
          <w:rFonts w:ascii="GHEA Grapalat" w:hAnsi="GHEA Grapalat"/>
          <w:szCs w:val="24"/>
        </w:rPr>
        <w:t>GHAPDzB</w:t>
      </w:r>
      <w:r w:rsidRPr="00097A79">
        <w:rPr>
          <w:rFonts w:ascii="GHEA Grapalat" w:hAnsi="GHEA Grapalat"/>
          <w:szCs w:val="24"/>
        </w:rPr>
        <w:t>-19/</w:t>
      </w:r>
      <w:r w:rsidRPr="00CC7E58">
        <w:rPr>
          <w:rFonts w:ascii="GHEA Grapalat" w:hAnsi="GHEA Grapalat"/>
          <w:szCs w:val="24"/>
        </w:rPr>
        <w:t>8</w:t>
      </w:r>
      <w:r w:rsidR="005067FE" w:rsidRPr="00F70309">
        <w:rPr>
          <w:rFonts w:ascii="GHEA Grapalat" w:hAnsi="GHEA Grapalat"/>
          <w:szCs w:val="24"/>
        </w:rPr>
        <w:t>,</w:t>
      </w:r>
      <w:r w:rsidRPr="00F70309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805911" w:rsidRPr="00805911">
        <w:rPr>
          <w:rFonts w:ascii="GHEA Grapalat" w:hAnsi="GHEA Grapalat"/>
          <w:szCs w:val="24"/>
        </w:rPr>
        <w:t>студийных декораций для телевизионных передач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805911">
      <w:pPr>
        <w:widowControl w:val="0"/>
        <w:spacing w:after="160" w:line="276" w:lineRule="auto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A4453F">
        <w:rPr>
          <w:rFonts w:ascii="GHEA Grapalat" w:hAnsi="GHEA Grapalat"/>
          <w:szCs w:val="24"/>
        </w:rPr>
        <w:t xml:space="preserve">от </w:t>
      </w:r>
      <w:r w:rsidR="00805911" w:rsidRPr="00805911">
        <w:rPr>
          <w:rFonts w:ascii="GHEA Grapalat" w:hAnsi="GHEA Grapalat"/>
          <w:szCs w:val="24"/>
        </w:rPr>
        <w:t>27.05.</w:t>
      </w:r>
      <w:r w:rsidR="00A4453F">
        <w:rPr>
          <w:rFonts w:ascii="GHEA Grapalat" w:hAnsi="GHEA Grapalat"/>
          <w:szCs w:val="24"/>
        </w:rPr>
        <w:t>20</w:t>
      </w:r>
      <w:r w:rsidR="00805911" w:rsidRPr="00805911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805911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05911" w:rsidRPr="00400DC4">
        <w:rPr>
          <w:rFonts w:ascii="Times New Roman" w:hAnsi="Times New Roman"/>
          <w:b/>
          <w:sz w:val="22"/>
          <w:szCs w:val="22"/>
        </w:rPr>
        <w:t>Декорация телепередачи с условным названием «Женщины»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805911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80591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00DC4">
              <w:rPr>
                <w:rFonts w:ascii="Times New Roman" w:hAnsi="Times New Roman" w:hint="eastAsia"/>
                <w:sz w:val="22"/>
                <w:szCs w:val="22"/>
              </w:rPr>
              <w:t>ООО</w:t>
            </w:r>
            <w:r w:rsidRPr="00400DC4">
              <w:rPr>
                <w:rFonts w:ascii="Times New Roman" w:hAnsi="Times New Roman"/>
                <w:sz w:val="22"/>
                <w:szCs w:val="22"/>
              </w:rPr>
              <w:t xml:space="preserve"> "</w:t>
            </w:r>
            <w:r w:rsidRPr="00400DC4">
              <w:rPr>
                <w:rFonts w:ascii="Times New Roman" w:hAnsi="Times New Roman" w:hint="eastAsia"/>
                <w:sz w:val="22"/>
                <w:szCs w:val="22"/>
              </w:rPr>
              <w:t>Диванян</w:t>
            </w:r>
            <w:r w:rsidRPr="00400DC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00DC4">
              <w:rPr>
                <w:rFonts w:ascii="Times New Roman" w:hAnsi="Times New Roman" w:hint="eastAsia"/>
                <w:sz w:val="22"/>
                <w:szCs w:val="22"/>
              </w:rPr>
              <w:t>Продакшн</w:t>
            </w:r>
            <w:r w:rsidRPr="00400DC4">
              <w:rPr>
                <w:rFonts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80591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5911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5911" w:rsidRPr="00757C0C" w:rsidRDefault="00805911" w:rsidP="008059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5911" w:rsidRPr="00960651" w:rsidRDefault="00805911" w:rsidP="008059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0DC4">
              <w:rPr>
                <w:rFonts w:ascii="Times New Roman" w:hAnsi="Times New Roman" w:hint="eastAsia"/>
                <w:sz w:val="22"/>
                <w:szCs w:val="22"/>
              </w:rPr>
              <w:t>ООО</w:t>
            </w:r>
            <w:r w:rsidRPr="00400DC4">
              <w:rPr>
                <w:rFonts w:ascii="Times New Roman" w:hAnsi="Times New Roman"/>
                <w:sz w:val="22"/>
                <w:szCs w:val="22"/>
              </w:rPr>
              <w:t xml:space="preserve"> "</w:t>
            </w:r>
            <w:r w:rsidRPr="00400DC4">
              <w:rPr>
                <w:rFonts w:ascii="Times New Roman" w:hAnsi="Times New Roman" w:hint="eastAsia"/>
                <w:sz w:val="22"/>
                <w:szCs w:val="22"/>
              </w:rPr>
              <w:t>Диванян</w:t>
            </w:r>
            <w:r w:rsidRPr="00400DC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00DC4">
              <w:rPr>
                <w:rFonts w:ascii="Times New Roman" w:hAnsi="Times New Roman" w:hint="eastAsia"/>
                <w:sz w:val="22"/>
                <w:szCs w:val="22"/>
              </w:rPr>
              <w:t>Продакшн</w:t>
            </w:r>
            <w:r w:rsidRPr="00400DC4">
              <w:rPr>
                <w:rFonts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5911" w:rsidRDefault="00805911" w:rsidP="00805911">
            <w:pPr>
              <w:jc w:val="center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05911" w:rsidRPr="00960651" w:rsidRDefault="00805911" w:rsidP="008059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6500.0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5006E" w:rsidRPr="00A5006E" w:rsidRDefault="00A5006E" w:rsidP="00A5006E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A5006E">
        <w:rPr>
          <w:rFonts w:ascii="GHEA Grapalat" w:hAnsi="GHEA Grapalat"/>
          <w:spacing w:val="-6"/>
          <w:szCs w:val="24"/>
        </w:rPr>
        <w:t>Согласн</w:t>
      </w:r>
      <w:bookmarkStart w:id="0" w:name="_GoBack"/>
      <w:bookmarkEnd w:id="0"/>
      <w:r w:rsidRPr="00A5006E">
        <w:rPr>
          <w:rFonts w:ascii="GHEA Grapalat" w:hAnsi="GHEA Grapalat"/>
          <w:spacing w:val="-6"/>
          <w:szCs w:val="24"/>
        </w:rPr>
        <w:t>о части 4 статьи 10 закона Республики Армения "О закупках" срок бездействия не применяется.</w:t>
      </w:r>
    </w:p>
    <w:p w:rsidR="00E747E7" w:rsidRPr="00805911" w:rsidRDefault="00E747E7" w:rsidP="00A5006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5006E" w:rsidRPr="00A5006E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</w:t>
      </w:r>
      <w:r w:rsidRPr="00C622FD">
        <w:rPr>
          <w:rFonts w:ascii="GHEA Grapalat" w:hAnsi="GHEA Grapalat"/>
          <w:szCs w:val="24"/>
        </w:rPr>
        <w:lastRenderedPageBreak/>
        <w:t xml:space="preserve">можно обратиться </w:t>
      </w:r>
      <w:r w:rsidR="00805911" w:rsidRPr="00805911">
        <w:rPr>
          <w:rFonts w:ascii="GHEA Grapalat" w:hAnsi="GHEA Grapalat"/>
          <w:szCs w:val="24"/>
          <w:u w:val="single"/>
        </w:rPr>
        <w:t>Рипсиме Навасардяну</w:t>
      </w:r>
      <w:r w:rsidR="00805911" w:rsidRPr="00805911">
        <w:rPr>
          <w:rFonts w:ascii="GHEA Grapalat" w:hAnsi="GHEA Grapalat"/>
          <w:szCs w:val="24"/>
        </w:rPr>
        <w:t>.</w:t>
      </w:r>
    </w:p>
    <w:p w:rsidR="00E747E7" w:rsidRPr="00B1706B" w:rsidRDefault="00E747E7" w:rsidP="00805911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805911" w:rsidRPr="00805911">
        <w:rPr>
          <w:rFonts w:ascii="GHEA Grapalat" w:hAnsi="GHEA Grapalat"/>
          <w:szCs w:val="24"/>
        </w:rPr>
        <w:t xml:space="preserve"> </w:t>
      </w:r>
      <w:r w:rsidR="00805911" w:rsidRPr="00805911">
        <w:rPr>
          <w:rFonts w:ascii="GHEA Grapalat" w:hAnsi="GHEA Grapalat"/>
          <w:szCs w:val="24"/>
        </w:rPr>
        <w:t>HHH-GHAPDzB-19/8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805911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805911" w:rsidRPr="00805911">
        <w:rPr>
          <w:rFonts w:ascii="GHEA Grapalat" w:hAnsi="GHEA Grapalat"/>
          <w:szCs w:val="24"/>
        </w:rPr>
        <w:t>(+37411) 65 00 15 /1-57/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805911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805911" w:rsidRPr="00805911">
        <w:rPr>
          <w:rFonts w:ascii="GHEA Grapalat" w:hAnsi="GHEA Grapalat"/>
          <w:szCs w:val="24"/>
        </w:rPr>
        <w:t>Hripsime.navasardyan@1tv.am</w:t>
      </w:r>
    </w:p>
    <w:p w:rsidR="00613058" w:rsidRPr="00805911" w:rsidRDefault="00ED4558" w:rsidP="00805911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805911" w:rsidRPr="00805911">
        <w:rPr>
          <w:rFonts w:ascii="GHEA Grapalat" w:hAnsi="GHEA Grapalat"/>
          <w:szCs w:val="24"/>
        </w:rPr>
        <w:t>ЗАО “ОБЩЕСТВЕННАЯ ТЕЛЕКОМПАНИЯ АРМЕНИИ”.</w:t>
      </w:r>
    </w:p>
    <w:sectPr w:rsidR="00613058" w:rsidRPr="00805911" w:rsidSect="00805911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438" w:rsidRDefault="00BD6438">
      <w:r>
        <w:separator/>
      </w:r>
    </w:p>
  </w:endnote>
  <w:endnote w:type="continuationSeparator" w:id="0">
    <w:p w:rsidR="00BD6438" w:rsidRDefault="00BD6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21002A87" w:usb1="00000000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5006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438" w:rsidRDefault="00BD6438">
      <w:r>
        <w:separator/>
      </w:r>
    </w:p>
  </w:footnote>
  <w:footnote w:type="continuationSeparator" w:id="0">
    <w:p w:rsidR="00BD6438" w:rsidRDefault="00BD6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CC4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911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  <w14:docId w14:val="62CD8908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Navasardyan</cp:lastModifiedBy>
  <cp:revision>12</cp:revision>
  <cp:lastPrinted>2012-06-13T06:43:00Z</cp:lastPrinted>
  <dcterms:created xsi:type="dcterms:W3CDTF">2018-08-08T07:12:00Z</dcterms:created>
  <dcterms:modified xsi:type="dcterms:W3CDTF">2019-05-30T06:24:00Z</dcterms:modified>
</cp:coreProperties>
</file>